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C23C" w14:textId="77777777" w:rsidR="00102246" w:rsidRDefault="00102246" w:rsidP="00102246">
      <w:pPr>
        <w:pStyle w:val="1"/>
        <w:spacing w:before="0" w:after="0" w:line="300" w:lineRule="exact"/>
        <w:rPr>
          <w:rFonts w:hAnsi="宋体"/>
          <w:kern w:val="2"/>
          <w:sz w:val="24"/>
        </w:rPr>
      </w:pPr>
      <w:r>
        <w:rPr>
          <w:rFonts w:hAnsi="宋体" w:hint="eastAsia"/>
          <w:sz w:val="28"/>
          <w:lang w:eastAsia="zh-CN"/>
        </w:rPr>
        <w:t>报</w:t>
      </w:r>
      <w:r>
        <w:rPr>
          <w:rFonts w:hAnsi="宋体" w:hint="eastAsia"/>
          <w:sz w:val="28"/>
        </w:rPr>
        <w:t xml:space="preserve"> </w:t>
      </w:r>
      <w:r>
        <w:rPr>
          <w:rFonts w:hAnsi="宋体" w:hint="eastAsia"/>
          <w:sz w:val="28"/>
          <w:lang w:eastAsia="zh-CN"/>
        </w:rPr>
        <w:t>价</w:t>
      </w:r>
      <w:r>
        <w:rPr>
          <w:rFonts w:hAnsi="宋体" w:hint="eastAsia"/>
          <w:sz w:val="28"/>
        </w:rPr>
        <w:t xml:space="preserve"> </w:t>
      </w:r>
      <w:r>
        <w:rPr>
          <w:rFonts w:hAnsi="宋体" w:hint="eastAsia"/>
          <w:sz w:val="28"/>
        </w:rPr>
        <w:t>邀</w:t>
      </w:r>
      <w:r>
        <w:rPr>
          <w:rFonts w:hAnsi="宋体" w:hint="eastAsia"/>
          <w:sz w:val="28"/>
        </w:rPr>
        <w:t xml:space="preserve"> </w:t>
      </w:r>
      <w:r>
        <w:rPr>
          <w:rFonts w:hAnsi="宋体" w:hint="eastAsia"/>
          <w:sz w:val="28"/>
        </w:rPr>
        <w:t>请</w:t>
      </w:r>
    </w:p>
    <w:p w14:paraId="40BB37A3" w14:textId="77777777" w:rsidR="00102246" w:rsidRDefault="00102246" w:rsidP="00102246">
      <w:pPr>
        <w:spacing w:beforeLines="50" w:before="156" w:line="480" w:lineRule="exact"/>
        <w:ind w:firstLineChars="200" w:firstLine="480"/>
        <w:rPr>
          <w:rFonts w:ascii="宋体" w:hAnsi="宋体"/>
          <w:sz w:val="24"/>
        </w:rPr>
      </w:pPr>
      <w:bookmarkStart w:id="0" w:name="_Hlk72489688"/>
      <w:r w:rsidRPr="00923F57">
        <w:rPr>
          <w:rFonts w:ascii="宋体" w:hAnsi="宋体" w:hint="eastAsia"/>
          <w:sz w:val="24"/>
        </w:rPr>
        <w:t>北方工业大学</w:t>
      </w:r>
      <w:proofErr w:type="gramStart"/>
      <w:r w:rsidRPr="00923F57">
        <w:rPr>
          <w:rFonts w:ascii="宋体" w:hAnsi="宋体" w:hint="eastAsia"/>
          <w:sz w:val="24"/>
        </w:rPr>
        <w:t>2022年南校区室</w:t>
      </w:r>
      <w:proofErr w:type="gramEnd"/>
      <w:r w:rsidRPr="00923F57">
        <w:rPr>
          <w:rFonts w:ascii="宋体" w:hAnsi="宋体" w:hint="eastAsia"/>
          <w:sz w:val="24"/>
        </w:rPr>
        <w:t>内外保洁服务项目</w:t>
      </w:r>
      <w:r>
        <w:rPr>
          <w:rFonts w:ascii="宋体" w:hAnsi="宋体" w:hint="eastAsia"/>
          <w:sz w:val="24"/>
        </w:rPr>
        <w:t>进行遴选采购，现欢迎合格的报价人前来报价。</w:t>
      </w:r>
    </w:p>
    <w:p w14:paraId="695238C3" w14:textId="77777777" w:rsidR="00102246" w:rsidRDefault="00102246" w:rsidP="00102246">
      <w:pPr>
        <w:numPr>
          <w:ilvl w:val="0"/>
          <w:numId w:val="1"/>
        </w:num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项目编号：</w:t>
      </w:r>
      <w:r w:rsidRPr="00923F57">
        <w:rPr>
          <w:rFonts w:ascii="宋体" w:hAnsi="宋体"/>
          <w:sz w:val="24"/>
        </w:rPr>
        <w:t>2206-HXTC-IJ1158</w:t>
      </w:r>
    </w:p>
    <w:p w14:paraId="125874CC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2、项目名称：</w:t>
      </w:r>
      <w:r w:rsidRPr="00923F57">
        <w:rPr>
          <w:rFonts w:ascii="宋体" w:hAnsi="宋体" w:hint="eastAsia"/>
          <w:sz w:val="24"/>
        </w:rPr>
        <w:t>北方工业大学</w:t>
      </w:r>
      <w:proofErr w:type="gramStart"/>
      <w:r w:rsidRPr="00923F57">
        <w:rPr>
          <w:rFonts w:ascii="宋体" w:hAnsi="宋体" w:hint="eastAsia"/>
          <w:sz w:val="24"/>
        </w:rPr>
        <w:t>2022年南校区室</w:t>
      </w:r>
      <w:proofErr w:type="gramEnd"/>
      <w:r w:rsidRPr="00923F57">
        <w:rPr>
          <w:rFonts w:ascii="宋体" w:hAnsi="宋体" w:hint="eastAsia"/>
          <w:sz w:val="24"/>
        </w:rPr>
        <w:t>内外保洁服务项目</w:t>
      </w:r>
    </w:p>
    <w:p w14:paraId="6685756C" w14:textId="77777777" w:rsidR="00102246" w:rsidRPr="00A57CE7" w:rsidRDefault="00102246" w:rsidP="00102246">
      <w:pPr>
        <w:spacing w:line="480" w:lineRule="exact"/>
        <w:rPr>
          <w:rFonts w:ascii="宋体" w:hAnsi="宋体"/>
          <w:sz w:val="24"/>
        </w:rPr>
      </w:pPr>
      <w:r w:rsidRPr="00A57CE7">
        <w:rPr>
          <w:rFonts w:ascii="宋体" w:hAnsi="宋体" w:hint="eastAsia"/>
          <w:sz w:val="24"/>
        </w:rPr>
        <w:t>3、采购人名称、地址：</w:t>
      </w:r>
      <w:r w:rsidRPr="00857A20">
        <w:rPr>
          <w:rFonts w:ascii="宋体" w:hAnsi="宋体" w:hint="eastAsia"/>
          <w:sz w:val="24"/>
        </w:rPr>
        <w:t>北方工业大学，</w:t>
      </w:r>
      <w:proofErr w:type="gramStart"/>
      <w:r w:rsidRPr="00857A20">
        <w:rPr>
          <w:rFonts w:ascii="宋体" w:hAnsi="宋体" w:hint="eastAsia"/>
          <w:sz w:val="24"/>
        </w:rPr>
        <w:t>石景山区晋元</w:t>
      </w:r>
      <w:proofErr w:type="gramEnd"/>
      <w:r w:rsidRPr="00857A20">
        <w:rPr>
          <w:rFonts w:ascii="宋体" w:hAnsi="宋体" w:hint="eastAsia"/>
          <w:sz w:val="24"/>
        </w:rPr>
        <w:t xml:space="preserve">庄路5号 </w:t>
      </w:r>
    </w:p>
    <w:p w14:paraId="28F69CBB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 w:rsidRPr="00A57CE7">
        <w:rPr>
          <w:rFonts w:ascii="宋体" w:hAnsi="宋体" w:hint="eastAsia"/>
          <w:sz w:val="24"/>
        </w:rPr>
        <w:t>4、采购人联系人及联系方式：</w:t>
      </w:r>
      <w:r>
        <w:rPr>
          <w:rFonts w:ascii="宋体" w:hAnsi="宋体" w:hint="eastAsia"/>
          <w:sz w:val="24"/>
        </w:rPr>
        <w:t>0</w:t>
      </w:r>
      <w:r w:rsidRPr="00857A20">
        <w:rPr>
          <w:rFonts w:ascii="宋体" w:hAnsi="宋体" w:hint="eastAsia"/>
          <w:sz w:val="24"/>
        </w:rPr>
        <w:t>10-88803417，</w:t>
      </w:r>
      <w:r>
        <w:rPr>
          <w:rFonts w:ascii="宋体" w:hAnsi="宋体" w:hint="eastAsia"/>
          <w:sz w:val="24"/>
        </w:rPr>
        <w:t>李</w:t>
      </w:r>
      <w:r w:rsidRPr="00857A20">
        <w:rPr>
          <w:rFonts w:ascii="宋体" w:hAnsi="宋体" w:hint="eastAsia"/>
          <w:sz w:val="24"/>
        </w:rPr>
        <w:t>老师</w:t>
      </w:r>
    </w:p>
    <w:p w14:paraId="17E78C60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5、组织机构名称：北京宏信天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</w:t>
      </w:r>
    </w:p>
    <w:p w14:paraId="2900FB92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6、遴选内容：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8"/>
        <w:gridCol w:w="2185"/>
        <w:gridCol w:w="1314"/>
        <w:gridCol w:w="3479"/>
      </w:tblGrid>
      <w:tr w:rsidR="00102246" w14:paraId="61848FF7" w14:textId="77777777" w:rsidTr="00457E4E">
        <w:trPr>
          <w:trHeight w:val="938"/>
        </w:trPr>
        <w:tc>
          <w:tcPr>
            <w:tcW w:w="794" w:type="pct"/>
            <w:vAlign w:val="center"/>
          </w:tcPr>
          <w:p w14:paraId="25BFC876" w14:textId="77777777" w:rsidR="00102246" w:rsidRDefault="00102246" w:rsidP="00457E4E">
            <w:pPr>
              <w:spacing w:line="360" w:lineRule="auto"/>
              <w:jc w:val="center"/>
              <w:rPr>
                <w:rFonts w:ascii="宋体" w:hAnsi="宋体" w:hint="eastAsia"/>
              </w:rPr>
            </w:pPr>
            <w:proofErr w:type="gramStart"/>
            <w:r>
              <w:rPr>
                <w:rFonts w:ascii="宋体" w:hAnsi="宋体" w:hint="eastAsia"/>
              </w:rPr>
              <w:t>包号</w:t>
            </w:r>
            <w:proofErr w:type="gramEnd"/>
          </w:p>
        </w:tc>
        <w:tc>
          <w:tcPr>
            <w:tcW w:w="1317" w:type="pct"/>
            <w:vAlign w:val="center"/>
          </w:tcPr>
          <w:p w14:paraId="497A2817" w14:textId="77777777" w:rsidR="00102246" w:rsidRDefault="00102246" w:rsidP="00457E4E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采购内容</w:t>
            </w:r>
          </w:p>
        </w:tc>
        <w:tc>
          <w:tcPr>
            <w:tcW w:w="792" w:type="pct"/>
            <w:vAlign w:val="center"/>
          </w:tcPr>
          <w:p w14:paraId="6E60D04C" w14:textId="77777777" w:rsidR="00102246" w:rsidRDefault="00102246" w:rsidP="00457E4E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2097" w:type="pct"/>
            <w:vAlign w:val="center"/>
          </w:tcPr>
          <w:p w14:paraId="1323DA90" w14:textId="77777777" w:rsidR="00102246" w:rsidRDefault="00102246" w:rsidP="00457E4E">
            <w:pPr>
              <w:spacing w:line="360" w:lineRule="auto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预算金额（万元）</w:t>
            </w:r>
          </w:p>
        </w:tc>
      </w:tr>
      <w:tr w:rsidR="00102246" w14:paraId="35FA6952" w14:textId="77777777" w:rsidTr="00457E4E">
        <w:trPr>
          <w:trHeight w:val="972"/>
        </w:trPr>
        <w:tc>
          <w:tcPr>
            <w:tcW w:w="794" w:type="pct"/>
            <w:shd w:val="clear" w:color="000000" w:fill="FFFFFF"/>
            <w:vAlign w:val="center"/>
          </w:tcPr>
          <w:p w14:paraId="3593E5C6" w14:textId="77777777" w:rsidR="00102246" w:rsidRDefault="00102246" w:rsidP="00457E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317" w:type="pct"/>
            <w:shd w:val="clear" w:color="000000" w:fill="FFFFFF"/>
            <w:vAlign w:val="center"/>
          </w:tcPr>
          <w:p w14:paraId="05E2BE1E" w14:textId="77777777" w:rsidR="00102246" w:rsidRDefault="00102246" w:rsidP="00457E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保洁服务</w:t>
            </w:r>
          </w:p>
        </w:tc>
        <w:tc>
          <w:tcPr>
            <w:tcW w:w="792" w:type="pct"/>
            <w:shd w:val="clear" w:color="000000" w:fill="FFFFFF"/>
            <w:vAlign w:val="center"/>
          </w:tcPr>
          <w:p w14:paraId="66A42890" w14:textId="77777777" w:rsidR="00102246" w:rsidRDefault="00102246" w:rsidP="00457E4E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1项</w:t>
            </w:r>
          </w:p>
        </w:tc>
        <w:tc>
          <w:tcPr>
            <w:tcW w:w="2097" w:type="pct"/>
            <w:shd w:val="clear" w:color="000000" w:fill="FFFFFF"/>
            <w:vAlign w:val="center"/>
          </w:tcPr>
          <w:p w14:paraId="42B507D6" w14:textId="77777777" w:rsidR="00102246" w:rsidRPr="00EF42C7" w:rsidRDefault="00102246" w:rsidP="00457E4E">
            <w:pPr>
              <w:spacing w:line="300" w:lineRule="auto"/>
              <w:jc w:val="center"/>
              <w:rPr>
                <w:rFonts w:ascii="宋体" w:hAnsi="宋体" w:hint="eastAsia"/>
                <w:szCs w:val="21"/>
              </w:rPr>
            </w:pPr>
            <w:r w:rsidRPr="00EF42C7">
              <w:rPr>
                <w:rFonts w:ascii="宋体" w:hAnsi="宋体" w:hint="eastAsia"/>
                <w:szCs w:val="21"/>
              </w:rPr>
              <w:t>207.00</w:t>
            </w:r>
          </w:p>
        </w:tc>
      </w:tr>
    </w:tbl>
    <w:p w14:paraId="62A73AB1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7、服务期限：1年</w:t>
      </w:r>
    </w:p>
    <w:p w14:paraId="44837237" w14:textId="77777777" w:rsidR="00102246" w:rsidRDefault="00102246" w:rsidP="00102246">
      <w:pPr>
        <w:spacing w:line="480" w:lineRule="exact"/>
        <w:jc w:val="left"/>
        <w:rPr>
          <w:rFonts w:ascii="宋体" w:hAnsi="宋体" w:hint="eastAsia"/>
          <w:kern w:val="0"/>
          <w:sz w:val="24"/>
        </w:rPr>
      </w:pPr>
      <w:r w:rsidRPr="0049124E">
        <w:rPr>
          <w:rFonts w:ascii="宋体" w:hAnsi="宋体" w:hint="eastAsia"/>
          <w:kern w:val="0"/>
          <w:sz w:val="24"/>
        </w:rPr>
        <w:t>8、项目预</w:t>
      </w:r>
      <w:r w:rsidRPr="00C30A97">
        <w:rPr>
          <w:rFonts w:ascii="宋体" w:hAnsi="宋体" w:hint="eastAsia"/>
          <w:kern w:val="0"/>
          <w:sz w:val="24"/>
        </w:rPr>
        <w:t>算金额</w:t>
      </w:r>
      <w:r>
        <w:rPr>
          <w:rFonts w:ascii="宋体" w:hAnsi="宋体" w:hint="eastAsia"/>
          <w:kern w:val="0"/>
          <w:sz w:val="24"/>
        </w:rPr>
        <w:t>：207.00万元</w:t>
      </w:r>
      <w:r w:rsidRPr="00C30A97">
        <w:rPr>
          <w:rFonts w:ascii="宋体" w:hAnsi="宋体" w:hint="eastAsia"/>
          <w:kern w:val="0"/>
          <w:sz w:val="24"/>
        </w:rPr>
        <w:t>。</w:t>
      </w:r>
    </w:p>
    <w:p w14:paraId="01C180A0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9、报价人资格要求</w:t>
      </w:r>
    </w:p>
    <w:p w14:paraId="77702907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（1）符合《中华人民共和国政府采购法》第二十二条要求</w:t>
      </w:r>
    </w:p>
    <w:p w14:paraId="24E2E683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>① 具有独立承担民事责任的能力；</w:t>
      </w:r>
    </w:p>
    <w:p w14:paraId="2FB1E876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　② 具有良好的商业信誉和健全的财务会计制度；</w:t>
      </w:r>
    </w:p>
    <w:p w14:paraId="572FCB89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　③ 具有履行合同所必需的设备和专业技术能力；</w:t>
      </w:r>
    </w:p>
    <w:p w14:paraId="5FA02A59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　④ 有依法缴纳税收和社会保障资金的良好记录；</w:t>
      </w:r>
    </w:p>
    <w:p w14:paraId="1E858189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　⑤ 参加政府采购活动前三年内，在经营活动中没有重大违法记录；</w:t>
      </w:r>
    </w:p>
    <w:p w14:paraId="02C71926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　　⑥ 法律、行政法规规定的其他条件。</w:t>
      </w:r>
    </w:p>
    <w:p w14:paraId="2B1C7902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（2）必须购买遴选文件并登记备案，未购买遴选文件并登记备案的潜在报价人均无资格参加本次报价；</w:t>
      </w:r>
    </w:p>
    <w:p w14:paraId="7E5B1007" w14:textId="77777777" w:rsidR="00102246" w:rsidRPr="00DE5568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F31DF3">
        <w:rPr>
          <w:rFonts w:ascii="宋体" w:hAnsi="宋体" w:hint="eastAsia"/>
          <w:sz w:val="24"/>
        </w:rPr>
        <w:t>报价人须为入围北京市市级行政事业单位2020-2022年度物业定点服务政府采购项目的供应商。</w:t>
      </w:r>
    </w:p>
    <w:p w14:paraId="0682C645" w14:textId="77777777" w:rsidR="00102246" w:rsidRDefault="00102246" w:rsidP="00102246">
      <w:pPr>
        <w:spacing w:line="480" w:lineRule="exact"/>
        <w:jc w:val="lef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）报价人须符合《财政部关于在政府采购活动中查询及使用信用记录有关问题的通知》（财库〔2016〕125号）的相关要求。</w:t>
      </w:r>
    </w:p>
    <w:p w14:paraId="61FD03EE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（</w:t>
      </w:r>
      <w:r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）不接受联合体报价。</w:t>
      </w:r>
    </w:p>
    <w:p w14:paraId="428CAA83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（6）报价人</w:t>
      </w:r>
      <w:r w:rsidRPr="005E7DC2">
        <w:rPr>
          <w:rFonts w:ascii="宋体" w:hAnsi="宋体" w:hint="eastAsia"/>
          <w:sz w:val="24"/>
        </w:rPr>
        <w:t>近三年被“信用中国”网站、“中国政府采购网”网站列入失信被执行人、重大税收违法案件当事人名单、政府采购严重违法失信行为记录名单的，不得参加</w:t>
      </w:r>
      <w:r>
        <w:rPr>
          <w:rFonts w:ascii="宋体" w:hAnsi="宋体" w:hint="eastAsia"/>
          <w:sz w:val="24"/>
        </w:rPr>
        <w:t>报价</w:t>
      </w:r>
      <w:r w:rsidRPr="005E7DC2">
        <w:rPr>
          <w:rFonts w:ascii="宋体" w:hAnsi="宋体" w:hint="eastAsia"/>
          <w:sz w:val="24"/>
        </w:rPr>
        <w:t>。</w:t>
      </w:r>
    </w:p>
    <w:p w14:paraId="29763065" w14:textId="77777777" w:rsidR="00102246" w:rsidRPr="005E7DC2" w:rsidRDefault="00102246" w:rsidP="00102246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（7）</w:t>
      </w:r>
      <w:r w:rsidRPr="005E7DC2">
        <w:rPr>
          <w:rFonts w:ascii="宋体" w:hAnsi="宋体" w:hint="eastAsia"/>
          <w:sz w:val="24"/>
        </w:rPr>
        <w:t>单位负责人为同一人或者存在直接控股、管理关系的不同供应商，不得同时参加本项目同一分包的</w:t>
      </w:r>
      <w:r>
        <w:rPr>
          <w:rFonts w:ascii="宋体" w:hAnsi="宋体" w:hint="eastAsia"/>
          <w:sz w:val="24"/>
        </w:rPr>
        <w:t>报价</w:t>
      </w:r>
      <w:r w:rsidRPr="005E7DC2">
        <w:rPr>
          <w:rFonts w:ascii="宋体" w:hAnsi="宋体" w:hint="eastAsia"/>
          <w:sz w:val="24"/>
        </w:rPr>
        <w:t>活动。</w:t>
      </w:r>
    </w:p>
    <w:p w14:paraId="362B4D23" w14:textId="77777777" w:rsidR="00102246" w:rsidRPr="005E7DC2" w:rsidRDefault="00102246" w:rsidP="00102246">
      <w:pPr>
        <w:spacing w:line="480" w:lineRule="exact"/>
        <w:rPr>
          <w:rFonts w:ascii="宋体" w:hAnsi="宋体" w:hint="eastAsia"/>
          <w:sz w:val="24"/>
        </w:rPr>
      </w:pPr>
      <w:r w:rsidRPr="005E7DC2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8</w:t>
      </w:r>
      <w:r w:rsidRPr="005E7DC2">
        <w:rPr>
          <w:rFonts w:ascii="宋体" w:hAnsi="宋体" w:hint="eastAsia"/>
          <w:sz w:val="24"/>
        </w:rPr>
        <w:t>）与</w:t>
      </w:r>
      <w:r>
        <w:rPr>
          <w:rFonts w:ascii="宋体" w:hAnsi="宋体" w:hint="eastAsia"/>
          <w:sz w:val="24"/>
        </w:rPr>
        <w:t>采购</w:t>
      </w:r>
      <w:r w:rsidRPr="005E7DC2">
        <w:rPr>
          <w:rFonts w:ascii="宋体" w:hAnsi="宋体" w:hint="eastAsia"/>
          <w:sz w:val="24"/>
        </w:rPr>
        <w:t>人存在利害关系可能影响招标公正性的法人、其他组织或者个人，不得参加</w:t>
      </w:r>
      <w:r>
        <w:rPr>
          <w:rFonts w:ascii="宋体" w:hAnsi="宋体" w:hint="eastAsia"/>
          <w:sz w:val="24"/>
        </w:rPr>
        <w:t>报价</w:t>
      </w:r>
      <w:r w:rsidRPr="005E7DC2">
        <w:rPr>
          <w:rFonts w:ascii="宋体" w:hAnsi="宋体" w:hint="eastAsia"/>
          <w:sz w:val="24"/>
        </w:rPr>
        <w:t>。</w:t>
      </w:r>
    </w:p>
    <w:p w14:paraId="363B0544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 w:rsidRPr="005E7DC2">
        <w:rPr>
          <w:rFonts w:ascii="宋体" w:hAnsi="宋体" w:hint="eastAsia"/>
          <w:sz w:val="24"/>
        </w:rPr>
        <w:t>（</w:t>
      </w:r>
      <w:r>
        <w:rPr>
          <w:rFonts w:ascii="宋体" w:hAnsi="宋体"/>
          <w:sz w:val="24"/>
        </w:rPr>
        <w:t>9</w:t>
      </w:r>
      <w:r w:rsidRPr="005E7DC2">
        <w:rPr>
          <w:rFonts w:ascii="宋体" w:hAnsi="宋体" w:hint="eastAsia"/>
          <w:sz w:val="24"/>
        </w:rPr>
        <w:t>）凡受托为采购本次招标项目提供整体设计、规范编制或者项目管理、监理、检测等服务的供应商，不得参加所涉相应分包的</w:t>
      </w:r>
      <w:r>
        <w:rPr>
          <w:rFonts w:ascii="宋体" w:hAnsi="宋体" w:hint="eastAsia"/>
          <w:sz w:val="24"/>
        </w:rPr>
        <w:t>报价</w:t>
      </w:r>
      <w:r w:rsidRPr="005E7DC2">
        <w:rPr>
          <w:rFonts w:ascii="宋体" w:hAnsi="宋体" w:hint="eastAsia"/>
          <w:sz w:val="24"/>
        </w:rPr>
        <w:t>。</w:t>
      </w:r>
    </w:p>
    <w:p w14:paraId="1145DB78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 w:rsidRPr="00EF42C7">
        <w:rPr>
          <w:rFonts w:ascii="宋体" w:hAnsi="宋体" w:hint="eastAsia"/>
          <w:sz w:val="24"/>
        </w:rPr>
        <w:t>（10）本项目是否专门面向中小企业：</w:t>
      </w:r>
      <w:proofErr w:type="gramStart"/>
      <w:r w:rsidRPr="00EF42C7">
        <w:rPr>
          <w:rFonts w:ascii="宋体" w:hAnsi="宋体" w:hint="eastAsia"/>
          <w:sz w:val="24"/>
        </w:rPr>
        <w:t>否</w:t>
      </w:r>
      <w:proofErr w:type="gramEnd"/>
    </w:p>
    <w:p w14:paraId="4001554C" w14:textId="77777777" w:rsidR="00102246" w:rsidRPr="002E6AEF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10、遴选文件售价：</w:t>
      </w:r>
      <w:r w:rsidRPr="002E6AEF">
        <w:rPr>
          <w:rFonts w:ascii="宋体" w:hAnsi="宋体" w:hint="eastAsia"/>
          <w:sz w:val="24"/>
        </w:rPr>
        <w:t>人民币 500 元（含电子版）。</w:t>
      </w:r>
      <w:r>
        <w:rPr>
          <w:rFonts w:ascii="宋体" w:hAnsi="宋体" w:hint="eastAsia"/>
          <w:sz w:val="24"/>
        </w:rPr>
        <w:t>遴选文件</w:t>
      </w:r>
      <w:r w:rsidRPr="002E6AEF">
        <w:rPr>
          <w:rFonts w:ascii="宋体" w:hAnsi="宋体" w:hint="eastAsia"/>
          <w:sz w:val="24"/>
        </w:rPr>
        <w:t>售后不退。</w:t>
      </w:r>
    </w:p>
    <w:p w14:paraId="0E322220" w14:textId="77777777" w:rsidR="00102246" w:rsidRPr="002E6AEF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11、购买遴选</w:t>
      </w:r>
      <w:r w:rsidRPr="002E6AEF">
        <w:rPr>
          <w:rFonts w:ascii="宋体" w:hAnsi="宋体" w:hint="eastAsia"/>
          <w:sz w:val="24"/>
        </w:rPr>
        <w:t>文件的时间和地点：</w:t>
      </w:r>
    </w:p>
    <w:p w14:paraId="3453CD1D" w14:textId="77777777" w:rsidR="00102246" w:rsidRPr="00C30A97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11</w:t>
      </w:r>
      <w:r w:rsidRPr="002E6AEF">
        <w:rPr>
          <w:rFonts w:ascii="宋体" w:hAnsi="宋体" w:hint="eastAsia"/>
          <w:sz w:val="24"/>
        </w:rPr>
        <w:t xml:space="preserve">.1 </w:t>
      </w:r>
      <w:r w:rsidRPr="00C30A97">
        <w:rPr>
          <w:rFonts w:ascii="宋体" w:hAnsi="宋体" w:hint="eastAsia"/>
          <w:sz w:val="24"/>
        </w:rPr>
        <w:t>时间：</w:t>
      </w:r>
      <w:r w:rsidRPr="00923F57">
        <w:rPr>
          <w:rFonts w:ascii="宋体" w:hAnsi="宋体" w:hint="eastAsia"/>
          <w:color w:val="FF0000"/>
          <w:sz w:val="24"/>
        </w:rPr>
        <w:t>20</w:t>
      </w:r>
      <w:r w:rsidRPr="00923F57">
        <w:rPr>
          <w:rFonts w:ascii="宋体" w:hAnsi="宋体"/>
          <w:color w:val="FF0000"/>
          <w:sz w:val="24"/>
        </w:rPr>
        <w:t>2</w:t>
      </w:r>
      <w:r w:rsidRPr="00923F57">
        <w:rPr>
          <w:rFonts w:ascii="宋体" w:hAnsi="宋体" w:hint="eastAsia"/>
          <w:color w:val="FF0000"/>
          <w:sz w:val="24"/>
        </w:rPr>
        <w:t>2年</w:t>
      </w:r>
      <w:r>
        <w:rPr>
          <w:rFonts w:ascii="宋体" w:hAnsi="宋体" w:hint="eastAsia"/>
          <w:color w:val="FF0000"/>
          <w:sz w:val="24"/>
        </w:rPr>
        <w:t>6</w:t>
      </w:r>
      <w:r w:rsidRPr="00923F57">
        <w:rPr>
          <w:rFonts w:ascii="宋体" w:hAnsi="宋体" w:hint="eastAsia"/>
          <w:color w:val="FF0000"/>
          <w:sz w:val="24"/>
        </w:rPr>
        <w:t>月</w:t>
      </w:r>
      <w:r>
        <w:rPr>
          <w:rFonts w:ascii="宋体" w:hAnsi="宋体" w:hint="eastAsia"/>
          <w:color w:val="FF0000"/>
          <w:sz w:val="24"/>
        </w:rPr>
        <w:t>20</w:t>
      </w:r>
      <w:r w:rsidRPr="00923F57">
        <w:rPr>
          <w:rFonts w:ascii="宋体" w:hAnsi="宋体" w:hint="eastAsia"/>
          <w:color w:val="FF0000"/>
          <w:sz w:val="24"/>
        </w:rPr>
        <w:t xml:space="preserve">日起至 </w:t>
      </w:r>
      <w:r w:rsidRPr="00923F57">
        <w:rPr>
          <w:rFonts w:ascii="宋体" w:hAnsi="宋体"/>
          <w:color w:val="FF0000"/>
          <w:sz w:val="24"/>
        </w:rPr>
        <w:t>202</w:t>
      </w:r>
      <w:r w:rsidRPr="00923F57">
        <w:rPr>
          <w:rFonts w:ascii="宋体" w:hAnsi="宋体" w:hint="eastAsia"/>
          <w:color w:val="FF0000"/>
          <w:sz w:val="24"/>
        </w:rPr>
        <w:t>2年</w:t>
      </w:r>
      <w:r>
        <w:rPr>
          <w:rFonts w:ascii="宋体" w:hAnsi="宋体" w:hint="eastAsia"/>
          <w:color w:val="FF0000"/>
          <w:sz w:val="24"/>
        </w:rPr>
        <w:t>6</w:t>
      </w:r>
      <w:r w:rsidRPr="00923F57">
        <w:rPr>
          <w:rFonts w:ascii="宋体" w:hAnsi="宋体" w:hint="eastAsia"/>
          <w:color w:val="FF0000"/>
          <w:sz w:val="24"/>
        </w:rPr>
        <w:t>月</w:t>
      </w:r>
      <w:r>
        <w:rPr>
          <w:rFonts w:ascii="宋体" w:hAnsi="宋体" w:hint="eastAsia"/>
          <w:color w:val="FF0000"/>
          <w:sz w:val="24"/>
        </w:rPr>
        <w:t>27</w:t>
      </w:r>
      <w:r w:rsidRPr="00923F57">
        <w:rPr>
          <w:rFonts w:ascii="宋体" w:hAnsi="宋体" w:hint="eastAsia"/>
          <w:color w:val="FF0000"/>
          <w:sz w:val="24"/>
        </w:rPr>
        <w:t>日止</w:t>
      </w:r>
      <w:r w:rsidRPr="00C30A97">
        <w:rPr>
          <w:rFonts w:ascii="宋体" w:hAnsi="宋体" w:hint="eastAsia"/>
          <w:sz w:val="24"/>
        </w:rPr>
        <w:t>（法定节假日除外)，每天上午9:00-11：30，下午13：30-16:00(北京时间)。</w:t>
      </w:r>
    </w:p>
    <w:p w14:paraId="0DF0A0D0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 w:rsidRPr="00C30A97">
        <w:rPr>
          <w:rFonts w:ascii="宋体" w:hAnsi="宋体" w:hint="eastAsia"/>
          <w:sz w:val="24"/>
        </w:rPr>
        <w:t>11.2 地点：北京宏信天</w:t>
      </w:r>
      <w:proofErr w:type="gramStart"/>
      <w:r w:rsidRPr="00C30A97">
        <w:rPr>
          <w:rFonts w:ascii="宋体" w:hAnsi="宋体" w:hint="eastAsia"/>
          <w:sz w:val="24"/>
        </w:rPr>
        <w:t>诚国际</w:t>
      </w:r>
      <w:proofErr w:type="gramEnd"/>
      <w:r w:rsidRPr="00C30A97">
        <w:rPr>
          <w:rFonts w:ascii="宋体" w:hAnsi="宋体" w:hint="eastAsia"/>
          <w:sz w:val="24"/>
        </w:rPr>
        <w:t>招标有限公司（北京市海淀区</w:t>
      </w:r>
      <w:proofErr w:type="gramStart"/>
      <w:r w:rsidRPr="00C30A97">
        <w:rPr>
          <w:rFonts w:ascii="宋体" w:hAnsi="宋体" w:hint="eastAsia"/>
          <w:sz w:val="24"/>
        </w:rPr>
        <w:t>复兴路乙12号</w:t>
      </w:r>
      <w:proofErr w:type="gramEnd"/>
      <w:r w:rsidRPr="00C30A97">
        <w:rPr>
          <w:rFonts w:ascii="宋体" w:hAnsi="宋体" w:hint="eastAsia"/>
          <w:sz w:val="24"/>
        </w:rPr>
        <w:t>，中国铝业大厦</w:t>
      </w:r>
      <w:r>
        <w:rPr>
          <w:rFonts w:ascii="宋体" w:hAnsi="宋体"/>
          <w:sz w:val="24"/>
        </w:rPr>
        <w:t>11</w:t>
      </w:r>
      <w:r w:rsidRPr="00C30A97">
        <w:rPr>
          <w:rFonts w:ascii="宋体" w:hAnsi="宋体" w:hint="eastAsia"/>
          <w:sz w:val="24"/>
        </w:rPr>
        <w:t>层</w:t>
      </w:r>
      <w:r>
        <w:rPr>
          <w:rFonts w:ascii="宋体" w:hAnsi="宋体"/>
          <w:sz w:val="24"/>
        </w:rPr>
        <w:t>111</w:t>
      </w:r>
      <w:r w:rsidRPr="00C30A97">
        <w:rPr>
          <w:rFonts w:ascii="宋体" w:hAnsi="宋体" w:hint="eastAsia"/>
          <w:sz w:val="24"/>
        </w:rPr>
        <w:t>0室）</w:t>
      </w:r>
    </w:p>
    <w:p w14:paraId="635605C8" w14:textId="77777777" w:rsidR="00102246" w:rsidRPr="00C30A97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11.3 </w:t>
      </w:r>
      <w:r w:rsidRPr="005E7DC2">
        <w:rPr>
          <w:rFonts w:ascii="宋体" w:hAnsi="宋体" w:hint="eastAsia"/>
          <w:sz w:val="24"/>
        </w:rPr>
        <w:t>为减少人员流动和聚集，疫情期间采取线上报名方式</w:t>
      </w:r>
      <w:r>
        <w:rPr>
          <w:rFonts w:ascii="宋体" w:hAnsi="宋体" w:hint="eastAsia"/>
          <w:sz w:val="24"/>
        </w:rPr>
        <w:t>，报价</w:t>
      </w:r>
      <w:r w:rsidRPr="005E7DC2">
        <w:rPr>
          <w:rFonts w:ascii="宋体" w:hAnsi="宋体" w:hint="eastAsia"/>
          <w:sz w:val="24"/>
        </w:rPr>
        <w:t>人请将本公告第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4</w:t>
      </w:r>
      <w:r w:rsidRPr="005E7DC2">
        <w:rPr>
          <w:rFonts w:ascii="宋体" w:hAnsi="宋体" w:hint="eastAsia"/>
          <w:sz w:val="24"/>
        </w:rPr>
        <w:t>项要求的资料电子版完整发送至招标代理机构电子邮箱(hongxintiancheng@126.com),经招标代理机构确认后，</w:t>
      </w:r>
      <w:r>
        <w:rPr>
          <w:rFonts w:ascii="宋体" w:hAnsi="宋体" w:hint="eastAsia"/>
          <w:sz w:val="24"/>
        </w:rPr>
        <w:t>报价</w:t>
      </w:r>
      <w:r w:rsidRPr="005E7DC2">
        <w:rPr>
          <w:rFonts w:ascii="宋体" w:hAnsi="宋体" w:hint="eastAsia"/>
          <w:sz w:val="24"/>
        </w:rPr>
        <w:t>人填写报名信息登记表并电汇标书款，招标代理机构确认无误后将以电子邮件形式发送招标文件电子版。</w:t>
      </w:r>
    </w:p>
    <w:p w14:paraId="7628A8AA" w14:textId="77777777" w:rsidR="00102246" w:rsidRPr="00C30A97" w:rsidRDefault="00102246" w:rsidP="00102246">
      <w:pPr>
        <w:spacing w:line="480" w:lineRule="exact"/>
        <w:rPr>
          <w:rFonts w:ascii="宋体" w:hAnsi="宋体"/>
          <w:sz w:val="24"/>
        </w:rPr>
      </w:pPr>
      <w:r w:rsidRPr="00C30A97">
        <w:rPr>
          <w:rFonts w:ascii="宋体" w:hAnsi="宋体" w:hint="eastAsia"/>
          <w:sz w:val="24"/>
        </w:rPr>
        <w:t xml:space="preserve">12、 报价截止时间： </w:t>
      </w:r>
      <w:r w:rsidRPr="00923F57">
        <w:rPr>
          <w:rFonts w:ascii="宋体" w:hAnsi="宋体" w:hint="eastAsia"/>
          <w:color w:val="FF0000"/>
          <w:sz w:val="24"/>
        </w:rPr>
        <w:t>20</w:t>
      </w:r>
      <w:r w:rsidRPr="00923F57">
        <w:rPr>
          <w:rFonts w:ascii="宋体" w:hAnsi="宋体"/>
          <w:color w:val="FF0000"/>
          <w:sz w:val="24"/>
        </w:rPr>
        <w:t>2</w:t>
      </w:r>
      <w:r w:rsidRPr="00923F57">
        <w:rPr>
          <w:rFonts w:ascii="宋体" w:hAnsi="宋体" w:hint="eastAsia"/>
          <w:color w:val="FF0000"/>
          <w:sz w:val="24"/>
        </w:rPr>
        <w:t>2年</w:t>
      </w:r>
      <w:r>
        <w:rPr>
          <w:rFonts w:ascii="宋体" w:hAnsi="宋体" w:hint="eastAsia"/>
          <w:color w:val="FF0000"/>
          <w:sz w:val="24"/>
        </w:rPr>
        <w:t>7</w:t>
      </w:r>
      <w:r w:rsidRPr="00923F57">
        <w:rPr>
          <w:rFonts w:ascii="宋体" w:hAnsi="宋体" w:hint="eastAsia"/>
          <w:color w:val="FF0000"/>
          <w:sz w:val="24"/>
        </w:rPr>
        <w:t>月</w:t>
      </w:r>
      <w:r>
        <w:rPr>
          <w:rFonts w:ascii="宋体" w:hAnsi="宋体" w:hint="eastAsia"/>
          <w:color w:val="FF0000"/>
          <w:sz w:val="24"/>
        </w:rPr>
        <w:t>15</w:t>
      </w:r>
      <w:r w:rsidRPr="00923F57">
        <w:rPr>
          <w:rFonts w:ascii="宋体" w:hAnsi="宋体" w:hint="eastAsia"/>
          <w:color w:val="FF0000"/>
          <w:sz w:val="24"/>
        </w:rPr>
        <w:t>日上午9:30</w:t>
      </w:r>
      <w:r w:rsidRPr="00C30A97">
        <w:rPr>
          <w:rFonts w:ascii="宋体" w:hAnsi="宋体" w:hint="eastAsia"/>
          <w:sz w:val="24"/>
        </w:rPr>
        <w:t xml:space="preserve"> （北京时间），逾期收到或不符合规定的报价文件恕不接受。</w:t>
      </w:r>
    </w:p>
    <w:p w14:paraId="10DB67E3" w14:textId="77777777" w:rsidR="00102246" w:rsidRPr="00C30A97" w:rsidRDefault="00102246" w:rsidP="00102246">
      <w:pPr>
        <w:spacing w:line="480" w:lineRule="exact"/>
        <w:rPr>
          <w:rFonts w:ascii="宋体" w:hAnsi="宋体"/>
          <w:sz w:val="24"/>
        </w:rPr>
      </w:pPr>
      <w:r w:rsidRPr="00C30A97">
        <w:rPr>
          <w:rFonts w:ascii="宋体" w:hAnsi="宋体" w:hint="eastAsia"/>
          <w:sz w:val="24"/>
        </w:rPr>
        <w:t>10、开标时间：</w:t>
      </w:r>
      <w:r w:rsidRPr="00923F57">
        <w:rPr>
          <w:rFonts w:ascii="宋体" w:hAnsi="宋体" w:hint="eastAsia"/>
          <w:color w:val="FF0000"/>
          <w:sz w:val="24"/>
        </w:rPr>
        <w:t>20</w:t>
      </w:r>
      <w:r w:rsidRPr="00923F57">
        <w:rPr>
          <w:rFonts w:ascii="宋体" w:hAnsi="宋体"/>
          <w:color w:val="FF0000"/>
          <w:sz w:val="24"/>
        </w:rPr>
        <w:t>2</w:t>
      </w:r>
      <w:r w:rsidRPr="00923F57">
        <w:rPr>
          <w:rFonts w:ascii="宋体" w:hAnsi="宋体" w:hint="eastAsia"/>
          <w:color w:val="FF0000"/>
          <w:sz w:val="24"/>
        </w:rPr>
        <w:t>2年</w:t>
      </w:r>
      <w:r>
        <w:rPr>
          <w:rFonts w:ascii="宋体" w:hAnsi="宋体" w:hint="eastAsia"/>
          <w:color w:val="FF0000"/>
          <w:sz w:val="24"/>
        </w:rPr>
        <w:t>7</w:t>
      </w:r>
      <w:r w:rsidRPr="00923F57">
        <w:rPr>
          <w:rFonts w:ascii="宋体" w:hAnsi="宋体" w:hint="eastAsia"/>
          <w:color w:val="FF0000"/>
          <w:sz w:val="24"/>
        </w:rPr>
        <w:t>月</w:t>
      </w:r>
      <w:r>
        <w:rPr>
          <w:rFonts w:ascii="宋体" w:hAnsi="宋体" w:hint="eastAsia"/>
          <w:color w:val="FF0000"/>
          <w:sz w:val="24"/>
        </w:rPr>
        <w:t>15</w:t>
      </w:r>
      <w:r w:rsidRPr="00923F57">
        <w:rPr>
          <w:rFonts w:ascii="宋体" w:hAnsi="宋体" w:hint="eastAsia"/>
          <w:color w:val="FF0000"/>
          <w:sz w:val="24"/>
        </w:rPr>
        <w:t>日上午9:30</w:t>
      </w:r>
      <w:r w:rsidRPr="00C30A97">
        <w:rPr>
          <w:rFonts w:ascii="宋体" w:hAnsi="宋体" w:hint="eastAsia"/>
          <w:sz w:val="24"/>
        </w:rPr>
        <w:t xml:space="preserve"> （北京时间）。</w:t>
      </w:r>
    </w:p>
    <w:p w14:paraId="4C2D391E" w14:textId="77777777" w:rsidR="00102246" w:rsidRPr="00923F57" w:rsidRDefault="00102246" w:rsidP="00102246">
      <w:pPr>
        <w:spacing w:line="480" w:lineRule="exact"/>
        <w:rPr>
          <w:rFonts w:ascii="宋体" w:hAnsi="宋体"/>
          <w:color w:val="FF0000"/>
          <w:sz w:val="24"/>
        </w:rPr>
      </w:pPr>
      <w:r w:rsidRPr="00C30A97">
        <w:rPr>
          <w:rFonts w:ascii="宋体" w:hAnsi="宋体" w:hint="eastAsia"/>
          <w:sz w:val="24"/>
        </w:rPr>
        <w:t>11、报价文件递交及开标地点：</w:t>
      </w:r>
      <w:r w:rsidRPr="00923F57">
        <w:rPr>
          <w:rFonts w:ascii="宋体" w:hAnsi="宋体" w:hint="eastAsia"/>
          <w:color w:val="FF0000"/>
          <w:sz w:val="24"/>
        </w:rPr>
        <w:t>北京市海淀区</w:t>
      </w:r>
      <w:proofErr w:type="gramStart"/>
      <w:r w:rsidRPr="00923F57">
        <w:rPr>
          <w:rFonts w:ascii="宋体" w:hAnsi="宋体" w:hint="eastAsia"/>
          <w:color w:val="FF0000"/>
          <w:sz w:val="24"/>
        </w:rPr>
        <w:t>复兴路乙12号</w:t>
      </w:r>
      <w:proofErr w:type="gramEnd"/>
      <w:r w:rsidRPr="00923F57">
        <w:rPr>
          <w:rFonts w:ascii="宋体" w:hAnsi="宋体" w:hint="eastAsia"/>
          <w:color w:val="FF0000"/>
          <w:sz w:val="24"/>
        </w:rPr>
        <w:t>中国铝业大厦四层东侧第三会议室。</w:t>
      </w:r>
    </w:p>
    <w:p w14:paraId="7DF522F0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12</w:t>
      </w:r>
      <w:r w:rsidRPr="002D588D">
        <w:rPr>
          <w:rFonts w:ascii="宋体" w:hAnsi="宋体" w:hint="eastAsia"/>
          <w:kern w:val="0"/>
          <w:sz w:val="24"/>
        </w:rPr>
        <w:t>、评标方法：综合评分法。</w:t>
      </w:r>
    </w:p>
    <w:p w14:paraId="404A58BC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13、凡对本次遴选提出询问，请与组织方北京宏信天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招标有限公司联系（技</w:t>
      </w:r>
      <w:r>
        <w:rPr>
          <w:rFonts w:ascii="宋体" w:hAnsi="宋体" w:hint="eastAsia"/>
          <w:sz w:val="24"/>
        </w:rPr>
        <w:lastRenderedPageBreak/>
        <w:t>术方面的询问请以信函或传真的形式）。</w:t>
      </w:r>
    </w:p>
    <w:p w14:paraId="7F3AEE66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组织机构：北京宏信天</w:t>
      </w:r>
      <w:proofErr w:type="gramStart"/>
      <w:r>
        <w:rPr>
          <w:rFonts w:ascii="宋体" w:hAnsi="宋体" w:hint="eastAsia"/>
          <w:sz w:val="24"/>
        </w:rPr>
        <w:t>诚国际</w:t>
      </w:r>
      <w:proofErr w:type="gramEnd"/>
      <w:r>
        <w:rPr>
          <w:rFonts w:ascii="宋体" w:hAnsi="宋体" w:hint="eastAsia"/>
          <w:sz w:val="24"/>
        </w:rPr>
        <w:t>招标有限公司</w:t>
      </w:r>
    </w:p>
    <w:p w14:paraId="12D8B18C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地　　址</w:t>
      </w:r>
      <w:proofErr w:type="gramEnd"/>
      <w:r>
        <w:rPr>
          <w:rFonts w:ascii="宋体" w:hAnsi="宋体" w:hint="eastAsia"/>
          <w:sz w:val="24"/>
        </w:rPr>
        <w:t>：北京市海淀区</w:t>
      </w:r>
      <w:proofErr w:type="gramStart"/>
      <w:r>
        <w:rPr>
          <w:rFonts w:ascii="宋体" w:hAnsi="宋体" w:hint="eastAsia"/>
          <w:sz w:val="24"/>
        </w:rPr>
        <w:t>复兴路乙12号</w:t>
      </w:r>
      <w:proofErr w:type="gramEnd"/>
      <w:r>
        <w:rPr>
          <w:rFonts w:ascii="宋体" w:hAnsi="宋体" w:hint="eastAsia"/>
          <w:sz w:val="24"/>
        </w:rPr>
        <w:t>，中国铝业大厦</w:t>
      </w:r>
      <w:r>
        <w:rPr>
          <w:rFonts w:ascii="宋体" w:hAnsi="宋体"/>
          <w:sz w:val="24"/>
        </w:rPr>
        <w:t>11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/>
          <w:sz w:val="24"/>
        </w:rPr>
        <w:t>111</w:t>
      </w:r>
      <w:r>
        <w:rPr>
          <w:rFonts w:ascii="宋体" w:hAnsi="宋体" w:hint="eastAsia"/>
          <w:sz w:val="24"/>
        </w:rPr>
        <w:t>0室</w:t>
      </w:r>
    </w:p>
    <w:p w14:paraId="1E201051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proofErr w:type="gramStart"/>
      <w:r>
        <w:rPr>
          <w:rFonts w:ascii="宋体" w:hAnsi="宋体" w:hint="eastAsia"/>
          <w:sz w:val="24"/>
        </w:rPr>
        <w:t>邮</w:t>
      </w:r>
      <w:proofErr w:type="gramEnd"/>
      <w:r>
        <w:rPr>
          <w:rFonts w:ascii="宋体" w:hAnsi="宋体" w:hint="eastAsia"/>
          <w:sz w:val="24"/>
        </w:rPr>
        <w:t xml:space="preserve">　　编：100038</w:t>
      </w:r>
    </w:p>
    <w:p w14:paraId="4F1EBFB4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　　话： 010-52837446、010-</w:t>
      </w:r>
      <w:r>
        <w:rPr>
          <w:rFonts w:ascii="宋体" w:hAnsi="宋体"/>
          <w:sz w:val="24"/>
        </w:rPr>
        <w:t>63989602</w:t>
      </w:r>
    </w:p>
    <w:p w14:paraId="69AD32C8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传　　真：010-63968553</w:t>
      </w:r>
    </w:p>
    <w:p w14:paraId="34820D0E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</w:p>
    <w:p w14:paraId="7C3BA939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</w:p>
    <w:p w14:paraId="17D7F96E" w14:textId="77777777" w:rsidR="00102246" w:rsidRPr="005E7DC2" w:rsidRDefault="00102246" w:rsidP="00102246">
      <w:pPr>
        <w:spacing w:line="480" w:lineRule="exact"/>
        <w:rPr>
          <w:rFonts w:ascii="宋体" w:hAnsi="宋体" w:hint="eastAsia"/>
          <w:sz w:val="24"/>
        </w:rPr>
      </w:pPr>
      <w:r w:rsidRPr="005E7DC2">
        <w:rPr>
          <w:rFonts w:ascii="宋体" w:hAnsi="宋体" w:hint="eastAsia"/>
          <w:sz w:val="24"/>
        </w:rPr>
        <w:t>开户名（全称）：北京宏信天</w:t>
      </w:r>
      <w:proofErr w:type="gramStart"/>
      <w:r w:rsidRPr="005E7DC2">
        <w:rPr>
          <w:rFonts w:ascii="宋体" w:hAnsi="宋体" w:hint="eastAsia"/>
          <w:sz w:val="24"/>
        </w:rPr>
        <w:t>诚国际</w:t>
      </w:r>
      <w:proofErr w:type="gramEnd"/>
      <w:r w:rsidRPr="005E7DC2">
        <w:rPr>
          <w:rFonts w:ascii="宋体" w:hAnsi="宋体" w:hint="eastAsia"/>
          <w:sz w:val="24"/>
        </w:rPr>
        <w:t>招标有限公司</w:t>
      </w:r>
    </w:p>
    <w:p w14:paraId="53889F0A" w14:textId="77777777" w:rsidR="00102246" w:rsidRPr="005E7DC2" w:rsidRDefault="00102246" w:rsidP="00102246">
      <w:pPr>
        <w:spacing w:line="480" w:lineRule="exact"/>
        <w:rPr>
          <w:rFonts w:ascii="宋体" w:hAnsi="宋体" w:hint="eastAsia"/>
          <w:sz w:val="24"/>
        </w:rPr>
      </w:pPr>
      <w:r w:rsidRPr="005E7DC2">
        <w:rPr>
          <w:rFonts w:ascii="宋体" w:hAnsi="宋体" w:hint="eastAsia"/>
          <w:sz w:val="24"/>
        </w:rPr>
        <w:t>开户银行： 中国建设银行北京金安支行</w:t>
      </w:r>
    </w:p>
    <w:p w14:paraId="3B4A37AC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  <w:proofErr w:type="gramStart"/>
      <w:r w:rsidRPr="005E7DC2">
        <w:rPr>
          <w:rFonts w:ascii="宋体" w:hAnsi="宋体" w:hint="eastAsia"/>
          <w:sz w:val="24"/>
        </w:rPr>
        <w:t>帐号</w:t>
      </w:r>
      <w:proofErr w:type="gramEnd"/>
      <w:r w:rsidRPr="005E7DC2">
        <w:rPr>
          <w:rFonts w:ascii="宋体" w:hAnsi="宋体" w:hint="eastAsia"/>
          <w:sz w:val="24"/>
        </w:rPr>
        <w:t>： 11001029200053007833</w:t>
      </w:r>
    </w:p>
    <w:p w14:paraId="294690AF" w14:textId="77777777" w:rsidR="00102246" w:rsidRDefault="00102246" w:rsidP="00102246">
      <w:pPr>
        <w:spacing w:line="480" w:lineRule="exact"/>
        <w:rPr>
          <w:rFonts w:ascii="宋体" w:hAnsi="宋体"/>
          <w:sz w:val="24"/>
        </w:rPr>
      </w:pPr>
    </w:p>
    <w:p w14:paraId="13296331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</w:p>
    <w:p w14:paraId="35CF0B92" w14:textId="77777777" w:rsidR="00102246" w:rsidRDefault="00102246" w:rsidP="00102246">
      <w:pPr>
        <w:spacing w:line="480" w:lineRule="exact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电子信箱： hongxintiancheng@126.com</w:t>
      </w:r>
    </w:p>
    <w:p w14:paraId="62FB9F6D" w14:textId="77777777" w:rsidR="00102246" w:rsidRPr="002D7DD5" w:rsidRDefault="00102246" w:rsidP="00102246">
      <w:pPr>
        <w:spacing w:line="480" w:lineRule="exact"/>
        <w:rPr>
          <w:rFonts w:ascii="宋体" w:hAnsi="宋体" w:hint="eastAsia"/>
          <w:sz w:val="24"/>
        </w:rPr>
      </w:pPr>
      <w:r w:rsidRPr="002D7DD5">
        <w:rPr>
          <w:rFonts w:ascii="宋体" w:hAnsi="宋体" w:hint="eastAsia"/>
          <w:sz w:val="24"/>
        </w:rPr>
        <w:t xml:space="preserve">联 系 </w:t>
      </w:r>
      <w:r>
        <w:rPr>
          <w:rFonts w:ascii="宋体" w:hAnsi="宋体" w:hint="eastAsia"/>
          <w:sz w:val="24"/>
        </w:rPr>
        <w:t>人：吉国侠、王思晨</w:t>
      </w:r>
    </w:p>
    <w:p w14:paraId="6A200C0F" w14:textId="77777777" w:rsidR="00102246" w:rsidRPr="002D7DD5" w:rsidRDefault="00102246" w:rsidP="00102246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项目负责人：修海龙、吉国侠、王思晨</w:t>
      </w:r>
    </w:p>
    <w:p w14:paraId="6A7B9821" w14:textId="77777777" w:rsidR="00102246" w:rsidRPr="00B96EF2" w:rsidRDefault="00102246" w:rsidP="00102246">
      <w:pPr>
        <w:spacing w:line="480" w:lineRule="exact"/>
        <w:rPr>
          <w:rFonts w:ascii="宋体" w:hAnsi="宋体"/>
          <w:sz w:val="24"/>
        </w:rPr>
      </w:pPr>
      <w:r w:rsidRPr="00B96EF2">
        <w:rPr>
          <w:rFonts w:ascii="宋体" w:hAnsi="宋体" w:hint="eastAsia"/>
          <w:sz w:val="24"/>
          <w:szCs w:val="24"/>
        </w:rPr>
        <w:t>14、</w:t>
      </w:r>
      <w:r>
        <w:rPr>
          <w:rFonts w:ascii="宋体" w:hAnsi="宋体" w:hint="eastAsia"/>
          <w:sz w:val="24"/>
        </w:rPr>
        <w:t>领取遴选文件时请</w:t>
      </w:r>
      <w:r w:rsidRPr="00B96EF2">
        <w:rPr>
          <w:rFonts w:ascii="宋体" w:hAnsi="宋体" w:hint="eastAsia"/>
          <w:sz w:val="24"/>
        </w:rPr>
        <w:t>提供以下资料：</w:t>
      </w:r>
    </w:p>
    <w:p w14:paraId="22880D6C" w14:textId="77777777" w:rsidR="00102246" w:rsidRPr="00B96EF2" w:rsidRDefault="00102246" w:rsidP="00102246">
      <w:pPr>
        <w:spacing w:line="480" w:lineRule="exact"/>
        <w:ind w:left="600" w:hangingChars="250" w:hanging="600"/>
        <w:rPr>
          <w:rFonts w:ascii="宋体" w:hAnsi="宋体"/>
          <w:sz w:val="24"/>
        </w:rPr>
      </w:pPr>
      <w:r w:rsidRPr="00B96EF2">
        <w:rPr>
          <w:rFonts w:ascii="宋体" w:hAnsi="宋体" w:hint="eastAsia"/>
          <w:sz w:val="24"/>
        </w:rPr>
        <w:t>（1）有效的企业法人营业执照或事业单位法人证书（复印件加盖本单位公章）</w:t>
      </w:r>
    </w:p>
    <w:p w14:paraId="58779D22" w14:textId="77777777" w:rsidR="00102246" w:rsidRPr="00B96EF2" w:rsidRDefault="00102246" w:rsidP="00102246">
      <w:pPr>
        <w:spacing w:line="480" w:lineRule="exact"/>
        <w:ind w:left="600" w:hangingChars="250" w:hanging="600"/>
        <w:rPr>
          <w:rFonts w:ascii="宋体" w:hAnsi="宋体"/>
          <w:sz w:val="24"/>
        </w:rPr>
      </w:pPr>
      <w:r w:rsidRPr="00B96EF2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2</w:t>
      </w:r>
      <w:r w:rsidRPr="00B96EF2">
        <w:rPr>
          <w:rFonts w:ascii="宋体" w:hAnsi="宋体" w:hint="eastAsia"/>
          <w:sz w:val="24"/>
        </w:rPr>
        <w:t>）法定代表人授权委托书原件（原件，须包含购买本项目</w:t>
      </w:r>
      <w:r>
        <w:rPr>
          <w:rFonts w:ascii="宋体" w:hAnsi="宋体" w:hint="eastAsia"/>
          <w:sz w:val="24"/>
        </w:rPr>
        <w:t>遴选文件</w:t>
      </w:r>
      <w:r w:rsidRPr="00B96EF2">
        <w:rPr>
          <w:rFonts w:ascii="宋体" w:hAnsi="宋体" w:hint="eastAsia"/>
          <w:sz w:val="24"/>
        </w:rPr>
        <w:t>的授权）；</w:t>
      </w:r>
    </w:p>
    <w:p w14:paraId="7FD40454" w14:textId="77777777" w:rsidR="00102246" w:rsidRPr="00B96EF2" w:rsidRDefault="00102246" w:rsidP="00102246">
      <w:pPr>
        <w:spacing w:line="480" w:lineRule="exact"/>
        <w:ind w:left="600" w:hangingChars="250" w:hanging="600"/>
        <w:rPr>
          <w:rFonts w:ascii="宋体" w:hAnsi="宋体"/>
          <w:sz w:val="24"/>
        </w:rPr>
      </w:pPr>
      <w:r w:rsidRPr="00B96EF2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3）法人授权代表本人身份证（</w:t>
      </w:r>
      <w:r w:rsidRPr="00B96EF2">
        <w:rPr>
          <w:rFonts w:ascii="宋体" w:hAnsi="宋体" w:hint="eastAsia"/>
          <w:sz w:val="24"/>
        </w:rPr>
        <w:t>复印件加盖本单位公章）；</w:t>
      </w:r>
    </w:p>
    <w:p w14:paraId="03B708B3" w14:textId="77777777" w:rsidR="00102246" w:rsidRDefault="00102246" w:rsidP="00102246">
      <w:pPr>
        <w:spacing w:line="460" w:lineRule="exac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15</w:t>
      </w:r>
      <w:r w:rsidRPr="0000653D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遴选</w:t>
      </w:r>
      <w:r w:rsidRPr="0000653D">
        <w:rPr>
          <w:rFonts w:ascii="宋体" w:hAnsi="宋体" w:hint="eastAsia"/>
          <w:sz w:val="24"/>
          <w:szCs w:val="24"/>
        </w:rPr>
        <w:t>公告的公告期限：自本公告发布之日起5个工作日。</w:t>
      </w:r>
    </w:p>
    <w:p w14:paraId="1FD56A02" w14:textId="77777777" w:rsidR="00102246" w:rsidRDefault="00102246" w:rsidP="00102246">
      <w:pPr>
        <w:spacing w:line="460" w:lineRule="exact"/>
        <w:rPr>
          <w:rFonts w:ascii="宋体" w:hAnsi="宋体" w:hint="eastAsia"/>
          <w:sz w:val="24"/>
        </w:rPr>
      </w:pPr>
    </w:p>
    <w:p w14:paraId="5950A44B" w14:textId="77777777" w:rsidR="00102246" w:rsidRDefault="00102246" w:rsidP="00102246">
      <w:pPr>
        <w:spacing w:line="460" w:lineRule="exact"/>
        <w:rPr>
          <w:rFonts w:ascii="宋体" w:hAnsi="宋体" w:hint="eastAsia"/>
          <w:sz w:val="24"/>
          <w:szCs w:val="24"/>
        </w:rPr>
      </w:pPr>
    </w:p>
    <w:p w14:paraId="05BBBBB9" w14:textId="77777777" w:rsidR="00102246" w:rsidRDefault="00102246" w:rsidP="00102246">
      <w:pPr>
        <w:spacing w:line="460" w:lineRule="exact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北京宏信天</w:t>
      </w:r>
      <w:proofErr w:type="gramStart"/>
      <w:r>
        <w:rPr>
          <w:rFonts w:ascii="宋体" w:hAnsi="宋体" w:hint="eastAsia"/>
          <w:sz w:val="24"/>
          <w:szCs w:val="24"/>
        </w:rPr>
        <w:t>诚国际</w:t>
      </w:r>
      <w:proofErr w:type="gramEnd"/>
      <w:r>
        <w:rPr>
          <w:rFonts w:ascii="宋体" w:hAnsi="宋体" w:hint="eastAsia"/>
          <w:sz w:val="24"/>
          <w:szCs w:val="24"/>
        </w:rPr>
        <w:t>招标有限公司</w:t>
      </w:r>
    </w:p>
    <w:p w14:paraId="0E1D5FF5" w14:textId="77777777" w:rsidR="00102246" w:rsidRPr="00923F57" w:rsidRDefault="00102246" w:rsidP="00102246">
      <w:pPr>
        <w:spacing w:line="460" w:lineRule="exact"/>
        <w:jc w:val="right"/>
        <w:rPr>
          <w:rFonts w:ascii="宋体" w:hAnsi="宋体"/>
          <w:color w:val="FF0000"/>
          <w:sz w:val="24"/>
          <w:szCs w:val="24"/>
        </w:rPr>
      </w:pPr>
      <w:r w:rsidRPr="00923F57">
        <w:rPr>
          <w:rFonts w:ascii="宋体" w:hAnsi="宋体" w:hint="eastAsia"/>
          <w:color w:val="FF0000"/>
          <w:sz w:val="24"/>
          <w:szCs w:val="24"/>
        </w:rPr>
        <w:t>20</w:t>
      </w:r>
      <w:r w:rsidRPr="00923F57">
        <w:rPr>
          <w:rFonts w:ascii="宋体" w:hAnsi="宋体"/>
          <w:color w:val="FF0000"/>
          <w:sz w:val="24"/>
          <w:szCs w:val="24"/>
        </w:rPr>
        <w:t>2</w:t>
      </w:r>
      <w:r w:rsidRPr="00923F57">
        <w:rPr>
          <w:rFonts w:ascii="宋体" w:hAnsi="宋体" w:hint="eastAsia"/>
          <w:color w:val="FF0000"/>
          <w:sz w:val="24"/>
          <w:szCs w:val="24"/>
        </w:rPr>
        <w:t>2年</w:t>
      </w:r>
      <w:r>
        <w:rPr>
          <w:rFonts w:ascii="宋体" w:hAnsi="宋体" w:hint="eastAsia"/>
          <w:color w:val="FF0000"/>
          <w:sz w:val="24"/>
          <w:szCs w:val="24"/>
        </w:rPr>
        <w:t>6</w:t>
      </w:r>
      <w:r w:rsidRPr="00923F57">
        <w:rPr>
          <w:rFonts w:ascii="宋体" w:hAnsi="宋体" w:hint="eastAsia"/>
          <w:color w:val="FF0000"/>
          <w:sz w:val="24"/>
          <w:szCs w:val="24"/>
        </w:rPr>
        <w:t>月</w:t>
      </w:r>
      <w:r>
        <w:rPr>
          <w:rFonts w:ascii="宋体" w:hAnsi="宋体" w:hint="eastAsia"/>
          <w:color w:val="FF0000"/>
          <w:sz w:val="24"/>
          <w:szCs w:val="24"/>
        </w:rPr>
        <w:t>20</w:t>
      </w:r>
      <w:r w:rsidRPr="00923F57">
        <w:rPr>
          <w:rFonts w:ascii="宋体" w:hAnsi="宋体" w:hint="eastAsia"/>
          <w:color w:val="FF0000"/>
          <w:sz w:val="24"/>
          <w:szCs w:val="24"/>
        </w:rPr>
        <w:t>日</w:t>
      </w:r>
    </w:p>
    <w:bookmarkEnd w:id="0"/>
    <w:p w14:paraId="4D1F56F9" w14:textId="61505C19" w:rsidR="00A52CDB" w:rsidRDefault="00A52CDB" w:rsidP="00102246"/>
    <w:sectPr w:rsidR="00A52C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 w16cid:durableId="2010058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46"/>
    <w:rsid w:val="00102246"/>
    <w:rsid w:val="00A5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56B1C"/>
  <w15:chartTrackingRefBased/>
  <w15:docId w15:val="{F43D2557-54EC-45A9-B110-366D217B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24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102246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b/>
      <w:kern w:val="44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10224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link w:val="1"/>
    <w:rsid w:val="00102246"/>
    <w:rPr>
      <w:rFonts w:ascii="Times New Roman" w:eastAsia="宋体" w:hAnsi="Times New Roman" w:cs="Times New Roman"/>
      <w:b/>
      <w:kern w:val="44"/>
      <w:sz w:val="4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思晨</dc:creator>
  <cp:keywords/>
  <dc:description/>
  <cp:lastModifiedBy>王 思晨</cp:lastModifiedBy>
  <cp:revision>1</cp:revision>
  <dcterms:created xsi:type="dcterms:W3CDTF">2022-06-20T07:55:00Z</dcterms:created>
  <dcterms:modified xsi:type="dcterms:W3CDTF">2022-06-20T07:56:00Z</dcterms:modified>
</cp:coreProperties>
</file>